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E158A" w14:textId="4E756F3E" w:rsidR="00BF3085" w:rsidRDefault="00BF3085" w:rsidP="00BF3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8B6B7D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4792E" w:rsidRPr="00C4792E">
        <w:rPr>
          <w:b/>
          <w:i/>
          <w:noProof/>
          <w:sz w:val="28"/>
        </w:rPr>
        <w:t>S5-</w:t>
      </w:r>
      <w:r w:rsidR="001552F0" w:rsidRPr="00C4792E">
        <w:rPr>
          <w:b/>
          <w:i/>
          <w:noProof/>
          <w:sz w:val="28"/>
        </w:rPr>
        <w:t>23</w:t>
      </w:r>
      <w:r w:rsidR="001552F0">
        <w:rPr>
          <w:rFonts w:hint="eastAsia"/>
          <w:b/>
          <w:i/>
          <w:noProof/>
          <w:sz w:val="28"/>
          <w:lang w:eastAsia="zh-CN"/>
        </w:rPr>
        <w:t>700</w:t>
      </w:r>
      <w:r w:rsidR="00D90975">
        <w:rPr>
          <w:rFonts w:hint="eastAsia"/>
          <w:b/>
          <w:i/>
          <w:noProof/>
          <w:sz w:val="28"/>
          <w:lang w:eastAsia="zh-CN"/>
        </w:rPr>
        <w:t>3</w:t>
      </w:r>
    </w:p>
    <w:p w14:paraId="57E5F5BF" w14:textId="580E0D32" w:rsidR="00F223E3" w:rsidRDefault="00C81BAB" w:rsidP="00BF3085">
      <w:pPr>
        <w:pStyle w:val="a4"/>
        <w:rPr>
          <w:sz w:val="22"/>
          <w:szCs w:val="22"/>
        </w:rPr>
      </w:pPr>
      <w:r w:rsidRPr="00C81BAB">
        <w:rPr>
          <w:sz w:val="24"/>
        </w:rPr>
        <w:t>Xiamen, China,</w:t>
      </w:r>
      <w:r w:rsidR="00BF3085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09</w:t>
      </w:r>
      <w:r w:rsidR="00BF3085">
        <w:rPr>
          <w:sz w:val="24"/>
        </w:rPr>
        <w:t xml:space="preserve"> - </w:t>
      </w:r>
      <w:r>
        <w:rPr>
          <w:rFonts w:hint="eastAsia"/>
          <w:sz w:val="24"/>
          <w:lang w:eastAsia="zh-CN"/>
        </w:rPr>
        <w:t>13</w:t>
      </w:r>
      <w:r w:rsidR="00BF3085">
        <w:rPr>
          <w:sz w:val="24"/>
        </w:rPr>
        <w:t xml:space="preserve"> </w:t>
      </w:r>
      <w:r w:rsidRPr="00C81BAB">
        <w:rPr>
          <w:sz w:val="24"/>
        </w:rPr>
        <w:t>October</w:t>
      </w:r>
      <w:r w:rsidR="00BF3085">
        <w:rPr>
          <w:sz w:val="24"/>
        </w:rPr>
        <w:t xml:space="preserve"> 2023</w:t>
      </w:r>
    </w:p>
    <w:p w14:paraId="3A359DB3" w14:textId="77777777" w:rsidR="00C037B9" w:rsidRDefault="00C037B9" w:rsidP="00C037B9">
      <w:pPr>
        <w:pStyle w:val="a4"/>
        <w:tabs>
          <w:tab w:val="right" w:pos="9498"/>
        </w:tabs>
        <w:rPr>
          <w:rFonts w:cs="Arial"/>
          <w:b w:val="0"/>
          <w:sz w:val="24"/>
        </w:rPr>
      </w:pPr>
    </w:p>
    <w:p w14:paraId="35EFAA8E" w14:textId="1F526F90" w:rsidR="000F7ECB" w:rsidRPr="00222D66" w:rsidRDefault="000F7ECB" w:rsidP="00C037B9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C73D0D">
        <w:rPr>
          <w:rFonts w:cs="Arial"/>
          <w:bCs/>
          <w:color w:val="2F5496"/>
          <w:sz w:val="22"/>
        </w:rPr>
        <w:t>10</w:t>
      </w:r>
      <w:r w:rsidR="00714CF7">
        <w:rPr>
          <w:rFonts w:cs="Arial" w:hint="eastAsia"/>
          <w:bCs/>
          <w:color w:val="2F5496"/>
          <w:sz w:val="22"/>
          <w:lang w:eastAsia="zh-CN"/>
        </w:rPr>
        <w:t>2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3DBADF39" w:rsidR="000F7ECB" w:rsidRPr="00DC278D" w:rsidRDefault="00714CF7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714CF7">
        <w:rPr>
          <w:rFonts w:cs="Arial"/>
          <w:bCs/>
          <w:sz w:val="22"/>
        </w:rPr>
        <w:t>Edinburgh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 w:hint="eastAsia"/>
          <w:bCs/>
          <w:color w:val="2F5496"/>
          <w:sz w:val="22"/>
          <w:lang w:eastAsia="zh-CN"/>
        </w:rPr>
        <w:t>GB</w:t>
      </w:r>
      <w:r w:rsidR="000F7ECB" w:rsidRPr="00222D66">
        <w:rPr>
          <w:rFonts w:cs="Arial"/>
          <w:bCs/>
          <w:sz w:val="22"/>
        </w:rPr>
        <w:t xml:space="preserve">, </w:t>
      </w:r>
      <w:r w:rsidR="00C73D0D">
        <w:rPr>
          <w:rFonts w:cs="Arial"/>
          <w:bCs/>
          <w:color w:val="2F5496"/>
          <w:sz w:val="22"/>
        </w:rPr>
        <w:t xml:space="preserve">11- 15 </w:t>
      </w:r>
      <w:r w:rsidRPr="00714CF7">
        <w:rPr>
          <w:rFonts w:cs="Arial"/>
          <w:bCs/>
          <w:color w:val="2F5496"/>
          <w:sz w:val="22"/>
        </w:rPr>
        <w:t>December</w:t>
      </w:r>
      <w:r w:rsidR="00C73D0D">
        <w:rPr>
          <w:rFonts w:cs="Arial"/>
          <w:bCs/>
          <w:color w:val="2F5496"/>
          <w:sz w:val="22"/>
        </w:rPr>
        <w:t xml:space="preserve"> 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04230BC0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74F45" w:rsidRPr="00A74F45">
        <w:rPr>
          <w:rFonts w:ascii="Arial" w:hAnsi="Arial" w:cs="Arial"/>
          <w:b/>
        </w:rPr>
        <w:t>Presentation of Report to TSG</w:t>
      </w:r>
      <w:proofErr w:type="gramStart"/>
      <w:r w:rsidR="00A74F45" w:rsidRPr="00A74F45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222D66" w:rsidRPr="00C73D0D">
        <w:rPr>
          <w:rFonts w:ascii="Arial" w:hAnsi="Arial" w:cs="Arial"/>
          <w:b/>
        </w:rPr>
        <w:t>TS</w:t>
      </w:r>
      <w:r w:rsidR="00C73D0D" w:rsidRPr="00C73D0D">
        <w:rPr>
          <w:rFonts w:ascii="Arial" w:hAnsi="Arial" w:cs="Arial"/>
          <w:b/>
        </w:rPr>
        <w:t xml:space="preserve"> 2</w:t>
      </w:r>
      <w:r w:rsidR="00C73D0D" w:rsidRPr="00B476DD">
        <w:rPr>
          <w:rFonts w:ascii="Arial" w:hAnsi="Arial" w:cs="Arial"/>
          <w:b/>
        </w:rPr>
        <w:t>8.</w:t>
      </w:r>
      <w:r w:rsidR="00B476DD">
        <w:rPr>
          <w:rFonts w:ascii="Arial" w:hAnsi="Arial" w:cs="Arial" w:hint="eastAsia"/>
          <w:b/>
          <w:lang w:eastAsia="zh-CN"/>
        </w:rPr>
        <w:t>844</w:t>
      </w:r>
      <w:r w:rsidR="00C73D0D" w:rsidRPr="00C73D0D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, Version</w:t>
      </w:r>
      <w:r w:rsidR="00222D66" w:rsidRPr="00C73D0D">
        <w:rPr>
          <w:rFonts w:ascii="Arial" w:hAnsi="Arial" w:cs="Arial"/>
          <w:b/>
        </w:rPr>
        <w:t xml:space="preserve"> </w:t>
      </w:r>
      <w:r w:rsidR="007351D1">
        <w:rPr>
          <w:rFonts w:ascii="Arial" w:hAnsi="Arial" w:cs="Arial" w:hint="eastAsia"/>
          <w:b/>
          <w:lang w:eastAsia="zh-CN"/>
        </w:rPr>
        <w:t>2</w:t>
      </w:r>
      <w:r w:rsidR="00C73D0D" w:rsidRPr="00C73D0D">
        <w:rPr>
          <w:rFonts w:ascii="Arial" w:hAnsi="Arial" w:cs="Arial"/>
          <w:b/>
        </w:rPr>
        <w:t>.</w:t>
      </w:r>
      <w:r w:rsidR="00E7334C">
        <w:rPr>
          <w:rFonts w:ascii="Arial" w:hAnsi="Arial" w:cs="Arial"/>
          <w:b/>
        </w:rPr>
        <w:t>0</w:t>
      </w:r>
      <w:r w:rsidR="00C73D0D" w:rsidRPr="00C73D0D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015F9DD8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3D0D" w:rsidRPr="00C73D0D">
        <w:rPr>
          <w:rFonts w:ascii="Arial" w:hAnsi="Arial" w:cs="Arial"/>
          <w:b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0A398680" w:rsidR="00222D66" w:rsidRPr="00222D66" w:rsidRDefault="00222D66" w:rsidP="000F7ECB">
      <w:pPr>
        <w:spacing w:after="60"/>
        <w:ind w:left="1985" w:hanging="1985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90975">
        <w:rPr>
          <w:rFonts w:ascii="Arial" w:hAnsi="Arial" w:cs="Arial" w:hint="eastAsia"/>
          <w:b/>
          <w:lang w:eastAsia="zh-CN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965588A" w14:textId="562E6629" w:rsidR="00B0100E" w:rsidRDefault="00B476DD" w:rsidP="00B0100E">
      <w:pPr>
        <w:tabs>
          <w:tab w:val="left" w:pos="3119"/>
        </w:tabs>
        <w:rPr>
          <w:sz w:val="24"/>
          <w:lang w:eastAsia="zh-CN"/>
        </w:rPr>
      </w:pPr>
      <w:r w:rsidRPr="005E5224">
        <w:rPr>
          <w:sz w:val="24"/>
        </w:rPr>
        <w:t>It is the TR of Rel-18 study on charging aspects</w:t>
      </w:r>
      <w:r w:rsidRPr="00B476DD">
        <w:t xml:space="preserve"> </w:t>
      </w:r>
      <w:r w:rsidRPr="00B476DD">
        <w:rPr>
          <w:sz w:val="24"/>
        </w:rPr>
        <w:t>of satellite in 5GS</w:t>
      </w:r>
      <w:r w:rsidRPr="005E5224">
        <w:rPr>
          <w:sz w:val="24"/>
        </w:rPr>
        <w:t xml:space="preserve">, </w:t>
      </w:r>
      <w:r>
        <w:rPr>
          <w:sz w:val="24"/>
        </w:rPr>
        <w:t xml:space="preserve">to </w:t>
      </w:r>
      <w:r w:rsidRPr="005E5224">
        <w:rPr>
          <w:sz w:val="24"/>
        </w:rPr>
        <w:t>investigate in terms of</w:t>
      </w:r>
      <w:r w:rsid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Satellite access</w:t>
      </w:r>
      <w:r>
        <w:rPr>
          <w:sz w:val="24"/>
        </w:rPr>
        <w:t xml:space="preserve"> charging</w:t>
      </w:r>
      <w:r w:rsidR="000C5823">
        <w:rPr>
          <w:rFonts w:hint="eastAsia"/>
          <w:sz w:val="24"/>
          <w:lang w:eastAsia="zh-CN"/>
        </w:rPr>
        <w:t xml:space="preserve">, </w:t>
      </w:r>
      <w:r w:rsidR="000C5823" w:rsidRPr="000C5823">
        <w:rPr>
          <w:sz w:val="24"/>
          <w:lang w:eastAsia="zh-CN"/>
        </w:rPr>
        <w:t>Satellite backhaul charging</w:t>
      </w:r>
      <w:r w:rsidR="000C5823">
        <w:rPr>
          <w:rFonts w:hint="eastAsia"/>
          <w:sz w:val="24"/>
          <w:lang w:eastAsia="zh-CN"/>
        </w:rPr>
        <w:t>, c</w:t>
      </w:r>
      <w:r w:rsidR="000C5823" w:rsidRPr="000C5823">
        <w:rPr>
          <w:sz w:val="24"/>
          <w:lang w:eastAsia="zh-CN"/>
        </w:rPr>
        <w:t>harging for Edge Computing with satellite backhaul</w:t>
      </w:r>
      <w:r w:rsidR="000C5823">
        <w:rPr>
          <w:rFonts w:hint="eastAsia"/>
          <w:sz w:val="24"/>
          <w:lang w:eastAsia="zh-CN"/>
        </w:rPr>
        <w:t xml:space="preserve"> and c</w:t>
      </w:r>
      <w:r w:rsidR="000C5823" w:rsidRPr="000C5823">
        <w:rPr>
          <w:sz w:val="24"/>
          <w:lang w:eastAsia="zh-CN"/>
        </w:rPr>
        <w:t>harging for SSC-to-SSC communications via satellite</w:t>
      </w:r>
      <w:r w:rsidRPr="00397C6A">
        <w:rPr>
          <w:sz w:val="24"/>
        </w:rPr>
        <w:t xml:space="preserve">. </w:t>
      </w:r>
    </w:p>
    <w:p w14:paraId="2DCDC112" w14:textId="699D5E5D" w:rsidR="0043782A" w:rsidRDefault="00B0100E" w:rsidP="00B0100E">
      <w:pPr>
        <w:tabs>
          <w:tab w:val="left" w:pos="3119"/>
        </w:tabs>
        <w:rPr>
          <w:sz w:val="24"/>
          <w:lang w:eastAsia="zh-CN"/>
        </w:rPr>
      </w:pPr>
      <w:r w:rsidRPr="00B0100E">
        <w:rPr>
          <w:sz w:val="24"/>
        </w:rPr>
        <w:t>The present documen</w:t>
      </w:r>
      <w:r w:rsidR="00D07CD4">
        <w:rPr>
          <w:sz w:val="24"/>
        </w:rPr>
        <w:t xml:space="preserve">t specifies potential </w:t>
      </w:r>
      <w:r w:rsidR="00347B55" w:rsidRPr="00347B55">
        <w:rPr>
          <w:sz w:val="24"/>
        </w:rPr>
        <w:t xml:space="preserve">business relationships (e.g. SSC, SSP, </w:t>
      </w:r>
      <w:proofErr w:type="gramStart"/>
      <w:r w:rsidR="00347B55" w:rsidRPr="00347B55">
        <w:rPr>
          <w:sz w:val="24"/>
        </w:rPr>
        <w:t>SMNO</w:t>
      </w:r>
      <w:proofErr w:type="gramEnd"/>
      <w:r w:rsidR="00347B55" w:rsidRPr="00347B55">
        <w:rPr>
          <w:sz w:val="24"/>
        </w:rPr>
        <w:t>)</w:t>
      </w:r>
      <w:r w:rsidR="00347B55">
        <w:rPr>
          <w:rFonts w:hint="eastAsia"/>
          <w:sz w:val="24"/>
          <w:lang w:eastAsia="zh-CN"/>
        </w:rPr>
        <w:t xml:space="preserve">, </w:t>
      </w:r>
      <w:r w:rsidR="00D07CD4">
        <w:rPr>
          <w:sz w:val="24"/>
        </w:rPr>
        <w:t>use cases</w:t>
      </w:r>
      <w:r w:rsidR="00B767BF">
        <w:rPr>
          <w:rFonts w:hint="eastAsia"/>
          <w:sz w:val="24"/>
          <w:lang w:eastAsia="zh-CN"/>
        </w:rPr>
        <w:t xml:space="preserve"> and</w:t>
      </w:r>
      <w:r w:rsidRPr="00B0100E">
        <w:rPr>
          <w:sz w:val="24"/>
        </w:rPr>
        <w:t xml:space="preserve"> requirements for </w:t>
      </w:r>
      <w:r>
        <w:rPr>
          <w:sz w:val="24"/>
        </w:rPr>
        <w:t>the</w:t>
      </w:r>
      <w:r>
        <w:rPr>
          <w:rFonts w:hint="eastAsia"/>
          <w:sz w:val="24"/>
          <w:lang w:eastAsia="zh-CN"/>
        </w:rPr>
        <w:t xml:space="preserve"> s</w:t>
      </w:r>
      <w:r w:rsidRPr="00B0100E">
        <w:rPr>
          <w:sz w:val="24"/>
        </w:rPr>
        <w:t>atellite access charging</w:t>
      </w:r>
      <w:r w:rsidR="000C5823">
        <w:rPr>
          <w:rFonts w:hint="eastAsia"/>
          <w:sz w:val="24"/>
          <w:lang w:eastAsia="zh-CN"/>
        </w:rPr>
        <w:t>,</w:t>
      </w:r>
      <w:r w:rsidR="000C5823" w:rsidRPr="000C5823">
        <w:rPr>
          <w:sz w:val="24"/>
          <w:lang w:eastAsia="zh-CN"/>
        </w:rPr>
        <w:t xml:space="preserve"> Satellite backhaul charging</w:t>
      </w:r>
      <w:r w:rsidR="000C5823">
        <w:rPr>
          <w:rFonts w:hint="eastAsia"/>
          <w:sz w:val="24"/>
          <w:lang w:eastAsia="zh-CN"/>
        </w:rPr>
        <w:t>, c</w:t>
      </w:r>
      <w:r w:rsidR="000C5823" w:rsidRPr="000C5823">
        <w:rPr>
          <w:sz w:val="24"/>
          <w:lang w:eastAsia="zh-CN"/>
        </w:rPr>
        <w:t>harging for Edge Computing with satellite backhaul</w:t>
      </w:r>
      <w:r w:rsidR="000C5823">
        <w:rPr>
          <w:rFonts w:hint="eastAsia"/>
          <w:sz w:val="24"/>
          <w:lang w:eastAsia="zh-CN"/>
        </w:rPr>
        <w:t xml:space="preserve"> and c</w:t>
      </w:r>
      <w:r w:rsidR="000C5823" w:rsidRPr="000C5823">
        <w:rPr>
          <w:sz w:val="24"/>
          <w:lang w:eastAsia="zh-CN"/>
        </w:rPr>
        <w:t>harging for SSC-to-SSC communications via satellite</w:t>
      </w:r>
      <w:r w:rsidRPr="00B0100E">
        <w:rPr>
          <w:sz w:val="24"/>
        </w:rPr>
        <w:t xml:space="preserve">. </w:t>
      </w:r>
    </w:p>
    <w:p w14:paraId="5B424352" w14:textId="5BE9A255" w:rsidR="00B476DD" w:rsidRPr="00B0100E" w:rsidRDefault="00B0100E" w:rsidP="00B0100E">
      <w:pPr>
        <w:tabs>
          <w:tab w:val="left" w:pos="3119"/>
        </w:tabs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The</w:t>
      </w:r>
      <w:r w:rsidRPr="00B0100E">
        <w:t xml:space="preserve"> </w:t>
      </w:r>
      <w:r w:rsidR="00B52AA5">
        <w:rPr>
          <w:rFonts w:hint="eastAsia"/>
          <w:sz w:val="24"/>
          <w:lang w:eastAsia="zh-CN"/>
        </w:rPr>
        <w:t>p</w:t>
      </w:r>
      <w:r w:rsidR="00B52AA5" w:rsidRPr="00B52AA5">
        <w:rPr>
          <w:sz w:val="24"/>
          <w:lang w:eastAsia="zh-CN"/>
        </w:rPr>
        <w:t xml:space="preserve">ossible </w:t>
      </w:r>
      <w:r w:rsidRPr="00B0100E">
        <w:rPr>
          <w:sz w:val="24"/>
          <w:lang w:eastAsia="zh-CN"/>
        </w:rPr>
        <w:t>charging</w:t>
      </w:r>
      <w:r w:rsidR="00B52AA5">
        <w:rPr>
          <w:rFonts w:hint="eastAsia"/>
          <w:sz w:val="24"/>
          <w:lang w:eastAsia="zh-CN"/>
        </w:rPr>
        <w:t xml:space="preserve"> solutions</w:t>
      </w:r>
      <w:r w:rsidR="00B767BF" w:rsidRPr="00B767BF">
        <w:rPr>
          <w:rFonts w:hint="eastAsia"/>
          <w:sz w:val="24"/>
          <w:lang w:eastAsia="zh-CN"/>
        </w:rPr>
        <w:t xml:space="preserve"> </w:t>
      </w:r>
      <w:r>
        <w:rPr>
          <w:sz w:val="24"/>
          <w:lang w:eastAsia="zh-CN"/>
        </w:rPr>
        <w:t>for</w:t>
      </w:r>
      <w:r w:rsidRPr="00B0100E">
        <w:rPr>
          <w:rFonts w:hint="eastAsia"/>
          <w:sz w:val="24"/>
          <w:lang w:eastAsia="zh-CN"/>
        </w:rPr>
        <w:t xml:space="preserve"> </w:t>
      </w:r>
      <w:r>
        <w:rPr>
          <w:rFonts w:hint="eastAsia"/>
          <w:sz w:val="24"/>
          <w:lang w:eastAsia="zh-CN"/>
        </w:rPr>
        <w:t>s</w:t>
      </w:r>
      <w:r w:rsidRPr="00B0100E">
        <w:rPr>
          <w:sz w:val="24"/>
        </w:rPr>
        <w:t>atellite charging</w:t>
      </w:r>
      <w:r>
        <w:rPr>
          <w:rFonts w:hint="eastAsia"/>
          <w:sz w:val="24"/>
          <w:lang w:eastAsia="zh-CN"/>
        </w:rPr>
        <w:t xml:space="preserve"> </w:t>
      </w:r>
      <w:r w:rsidR="00B52AA5">
        <w:rPr>
          <w:rFonts w:hint="eastAsia"/>
          <w:sz w:val="24"/>
          <w:lang w:eastAsia="zh-CN"/>
        </w:rPr>
        <w:t xml:space="preserve">have </w:t>
      </w:r>
      <w:r w:rsidR="001552F0">
        <w:rPr>
          <w:rFonts w:hint="eastAsia"/>
          <w:sz w:val="24"/>
          <w:lang w:eastAsia="zh-CN"/>
        </w:rPr>
        <w:t>a</w:t>
      </w:r>
      <w:r w:rsidR="00347B55">
        <w:rPr>
          <w:rFonts w:hint="eastAsia"/>
          <w:sz w:val="24"/>
          <w:lang w:eastAsia="zh-CN"/>
        </w:rPr>
        <w:t>n</w:t>
      </w:r>
      <w:r w:rsidR="001552F0">
        <w:rPr>
          <w:rFonts w:hint="eastAsia"/>
          <w:sz w:val="24"/>
          <w:lang w:eastAsia="zh-CN"/>
        </w:rPr>
        <w:t xml:space="preserve"> </w:t>
      </w:r>
      <w:r w:rsidR="00B52AA5" w:rsidRPr="00B52AA5">
        <w:rPr>
          <w:sz w:val="24"/>
          <w:lang w:eastAsia="zh-CN"/>
        </w:rPr>
        <w:t>impact on charging procedures</w:t>
      </w:r>
      <w:r w:rsidR="001552F0">
        <w:rPr>
          <w:rFonts w:hint="eastAsia"/>
          <w:sz w:val="24"/>
          <w:lang w:eastAsia="zh-CN"/>
        </w:rPr>
        <w:t xml:space="preserve">, charging </w:t>
      </w:r>
      <w:r w:rsidR="001552F0">
        <w:rPr>
          <w:sz w:val="24"/>
          <w:lang w:eastAsia="zh-CN"/>
        </w:rPr>
        <w:t>information</w:t>
      </w:r>
      <w:r w:rsidR="001552F0">
        <w:rPr>
          <w:rFonts w:hint="eastAsia"/>
          <w:sz w:val="24"/>
          <w:lang w:eastAsia="zh-CN"/>
        </w:rPr>
        <w:t xml:space="preserve"> and trigger conditions</w:t>
      </w:r>
      <w:r w:rsidR="00B52AA5">
        <w:rPr>
          <w:rFonts w:hint="eastAsia"/>
          <w:sz w:val="24"/>
          <w:lang w:eastAsia="zh-CN"/>
        </w:rPr>
        <w:t xml:space="preserve">. The charging </w:t>
      </w:r>
      <w:r w:rsidR="00B52AA5">
        <w:rPr>
          <w:sz w:val="24"/>
          <w:lang w:eastAsia="zh-CN"/>
        </w:rPr>
        <w:t>information</w:t>
      </w:r>
      <w:r w:rsidR="00347B55">
        <w:rPr>
          <w:rFonts w:hint="eastAsia"/>
          <w:sz w:val="24"/>
          <w:lang w:eastAsia="zh-CN"/>
        </w:rPr>
        <w:t xml:space="preserve"> and trigger conditions</w:t>
      </w:r>
      <w:r w:rsidR="00B52AA5">
        <w:rPr>
          <w:rFonts w:hint="eastAsia"/>
          <w:sz w:val="24"/>
          <w:lang w:eastAsia="zh-CN"/>
        </w:rPr>
        <w:t xml:space="preserve"> used for the </w:t>
      </w:r>
      <w:r w:rsidR="00B52AA5" w:rsidRPr="00B52AA5">
        <w:rPr>
          <w:sz w:val="24"/>
          <w:lang w:eastAsia="zh-CN"/>
        </w:rPr>
        <w:t>satellite charging</w:t>
      </w:r>
      <w:r w:rsidR="00B52AA5">
        <w:rPr>
          <w:rFonts w:hint="eastAsia"/>
          <w:sz w:val="24"/>
          <w:lang w:eastAsia="zh-CN"/>
        </w:rPr>
        <w:t xml:space="preserve"> </w:t>
      </w:r>
      <w:r w:rsidRPr="00B0100E">
        <w:rPr>
          <w:sz w:val="24"/>
          <w:lang w:eastAsia="zh-CN"/>
        </w:rPr>
        <w:t xml:space="preserve">under the converged charging service exposed by CHF over </w:t>
      </w:r>
      <w:proofErr w:type="spellStart"/>
      <w:r w:rsidRPr="00B0100E">
        <w:rPr>
          <w:sz w:val="24"/>
          <w:lang w:eastAsia="zh-CN"/>
        </w:rPr>
        <w:t>Nchf</w:t>
      </w:r>
      <w:proofErr w:type="spellEnd"/>
      <w:r w:rsidRPr="00B0100E">
        <w:rPr>
          <w:sz w:val="24"/>
          <w:lang w:eastAsia="zh-CN"/>
        </w:rPr>
        <w:t xml:space="preserve">, as well as corresponding CHF CDRs dedicated functional description, </w:t>
      </w:r>
      <w:r>
        <w:rPr>
          <w:sz w:val="24"/>
          <w:lang w:eastAsia="zh-CN"/>
        </w:rPr>
        <w:t>are</w:t>
      </w:r>
      <w:r>
        <w:rPr>
          <w:rFonts w:hint="eastAsia"/>
          <w:sz w:val="24"/>
          <w:lang w:eastAsia="zh-CN"/>
        </w:rPr>
        <w:t xml:space="preserve"> </w:t>
      </w:r>
      <w:r w:rsidR="002141B7">
        <w:rPr>
          <w:sz w:val="24"/>
          <w:lang w:eastAsia="zh-CN"/>
        </w:rPr>
        <w:t>studied</w:t>
      </w:r>
      <w:r w:rsidRPr="00B0100E">
        <w:rPr>
          <w:sz w:val="24"/>
          <w:lang w:eastAsia="zh-CN"/>
        </w:rPr>
        <w:t>.</w:t>
      </w:r>
    </w:p>
    <w:p w14:paraId="3492A77D" w14:textId="77777777" w:rsidR="00B476DD" w:rsidRPr="00B476DD" w:rsidRDefault="00B476DD" w:rsidP="00570D77">
      <w:pPr>
        <w:rPr>
          <w:sz w:val="24"/>
          <w:szCs w:val="24"/>
          <w:lang w:eastAsia="zh-CN"/>
        </w:rPr>
      </w:pPr>
    </w:p>
    <w:p w14:paraId="568D363B" w14:textId="2675AD3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C73D0D" w:rsidRPr="00C73D0D">
        <w:rPr>
          <w:b/>
          <w:sz w:val="24"/>
        </w:rPr>
        <w:t xml:space="preserve">SA </w:t>
      </w:r>
      <w:r>
        <w:rPr>
          <w:b/>
          <w:sz w:val="24"/>
        </w:rPr>
        <w:t>Meeting #</w:t>
      </w:r>
      <w:r w:rsidR="00C73D0D">
        <w:rPr>
          <w:b/>
          <w:sz w:val="24"/>
        </w:rPr>
        <w:t>10</w:t>
      </w:r>
      <w:r w:rsidR="002505C0">
        <w:rPr>
          <w:rFonts w:hint="eastAsia"/>
          <w:b/>
          <w:sz w:val="24"/>
          <w:lang w:eastAsia="zh-CN"/>
        </w:rPr>
        <w:t>1</w:t>
      </w:r>
      <w:r w:rsidR="00C73D0D">
        <w:rPr>
          <w:b/>
          <w:color w:val="0000FF"/>
          <w:sz w:val="24"/>
        </w:rPr>
        <w:t>:</w:t>
      </w:r>
    </w:p>
    <w:p w14:paraId="43A070D9" w14:textId="77777777" w:rsidR="002505C0" w:rsidRPr="00B767BF" w:rsidRDefault="002505C0" w:rsidP="002505C0">
      <w:pPr>
        <w:tabs>
          <w:tab w:val="left" w:pos="3119"/>
        </w:tabs>
        <w:rPr>
          <w:sz w:val="24"/>
          <w:lang w:eastAsia="zh-CN"/>
        </w:rPr>
      </w:pPr>
      <w:r w:rsidRPr="00B767BF">
        <w:rPr>
          <w:sz w:val="24"/>
          <w:lang w:eastAsia="zh-CN"/>
        </w:rPr>
        <w:t>All following key issues are addressed with solutions:</w:t>
      </w:r>
    </w:p>
    <w:p w14:paraId="7D15FE8F" w14:textId="7A20AF64" w:rsidR="002505C0" w:rsidRPr="00B767BF" w:rsidRDefault="00E60CC4" w:rsidP="00B767BF">
      <w:pPr>
        <w:pStyle w:val="afe"/>
        <w:numPr>
          <w:ilvl w:val="0"/>
          <w:numId w:val="14"/>
        </w:numPr>
        <w:tabs>
          <w:tab w:val="left" w:pos="3119"/>
        </w:tabs>
        <w:rPr>
          <w:sz w:val="24"/>
          <w:lang w:eastAsia="zh-CN"/>
        </w:rPr>
      </w:pPr>
      <w:r w:rsidRPr="00B767BF">
        <w:rPr>
          <w:sz w:val="24"/>
          <w:lang w:eastAsia="zh-CN"/>
        </w:rPr>
        <w:t>Converged charging for satellite backhaul</w:t>
      </w:r>
      <w:r w:rsidR="000C5823" w:rsidRPr="00B767BF">
        <w:rPr>
          <w:rFonts w:hint="eastAsia"/>
          <w:sz w:val="24"/>
          <w:lang w:eastAsia="zh-CN"/>
        </w:rPr>
        <w:t>;</w:t>
      </w:r>
    </w:p>
    <w:p w14:paraId="4FD3A9F6" w14:textId="1E5593E3" w:rsidR="002505C0" w:rsidRPr="00B767BF" w:rsidRDefault="00E60CC4" w:rsidP="00B767BF">
      <w:pPr>
        <w:pStyle w:val="afe"/>
        <w:numPr>
          <w:ilvl w:val="0"/>
          <w:numId w:val="14"/>
        </w:numPr>
        <w:tabs>
          <w:tab w:val="left" w:pos="3119"/>
        </w:tabs>
        <w:rPr>
          <w:sz w:val="24"/>
          <w:lang w:eastAsia="zh-CN"/>
        </w:rPr>
      </w:pPr>
      <w:r w:rsidRPr="00B767BF">
        <w:rPr>
          <w:sz w:val="24"/>
          <w:lang w:eastAsia="zh-CN"/>
        </w:rPr>
        <w:t>Charging for Edge Computing with satellite backhaul</w:t>
      </w:r>
      <w:r w:rsidR="000C5823" w:rsidRPr="00B767BF">
        <w:rPr>
          <w:rFonts w:hint="eastAsia"/>
          <w:sz w:val="24"/>
          <w:lang w:eastAsia="zh-CN"/>
        </w:rPr>
        <w:t xml:space="preserve">, </w:t>
      </w:r>
      <w:r w:rsidR="000C5823" w:rsidRPr="00B767BF">
        <w:rPr>
          <w:sz w:val="24"/>
          <w:lang w:eastAsia="zh-CN"/>
        </w:rPr>
        <w:t>including subscriber charging and inter-provider charging;</w:t>
      </w:r>
    </w:p>
    <w:p w14:paraId="7AF00187" w14:textId="004A3061" w:rsidR="0072370A" w:rsidRPr="0072370A" w:rsidRDefault="00E60CC4" w:rsidP="0072370A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sz w:val="24"/>
          <w:lang w:eastAsia="zh-CN"/>
        </w:rPr>
      </w:pPr>
      <w:r w:rsidRPr="00B767BF">
        <w:rPr>
          <w:sz w:val="24"/>
          <w:lang w:eastAsia="zh-CN"/>
        </w:rPr>
        <w:t>Charging for SSC-to-SSC communications via satellite</w:t>
      </w:r>
      <w:r w:rsidR="0072370A">
        <w:rPr>
          <w:rFonts w:hint="eastAsia"/>
          <w:sz w:val="24"/>
          <w:lang w:eastAsia="zh-CN"/>
        </w:rPr>
        <w:t xml:space="preserve"> backhaul</w:t>
      </w:r>
      <w:r w:rsidR="002505C0" w:rsidRPr="00B767BF">
        <w:rPr>
          <w:sz w:val="24"/>
          <w:lang w:eastAsia="zh-CN"/>
        </w:rPr>
        <w:t>.</w:t>
      </w:r>
    </w:p>
    <w:p w14:paraId="05176329" w14:textId="77777777" w:rsidR="002505C0" w:rsidRPr="002505C0" w:rsidRDefault="002505C0">
      <w:pPr>
        <w:tabs>
          <w:tab w:val="left" w:pos="3119"/>
        </w:tabs>
        <w:rPr>
          <w:sz w:val="24"/>
          <w:lang w:eastAsia="zh-CN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37FA0697" w:rsidR="0045428D" w:rsidRPr="00C73D0D" w:rsidRDefault="00C73D0D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3578B09" w14:textId="2D057BCF" w:rsidR="0045428D" w:rsidRPr="00877EC4" w:rsidRDefault="00C73D0D">
      <w:pPr>
        <w:tabs>
          <w:tab w:val="left" w:pos="3119"/>
        </w:tabs>
        <w:rPr>
          <w:rFonts w:hint="eastAsia"/>
          <w:sz w:val="24"/>
          <w:lang w:eastAsia="zh-CN"/>
        </w:rPr>
      </w:pPr>
      <w:r w:rsidRPr="00C73D0D">
        <w:rPr>
          <w:sz w:val="24"/>
        </w:rPr>
        <w:t xml:space="preserve">None  </w:t>
      </w:r>
      <w:bookmarkStart w:id="0" w:name="_GoBack"/>
      <w:bookmarkEnd w:id="0"/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4B2CA" w14:textId="77777777" w:rsidR="005A5486" w:rsidRDefault="005A5486" w:rsidP="00A556FB">
      <w:pPr>
        <w:spacing w:after="0"/>
      </w:pPr>
      <w:r>
        <w:separator/>
      </w:r>
    </w:p>
  </w:endnote>
  <w:endnote w:type="continuationSeparator" w:id="0">
    <w:p w14:paraId="52E5A3C3" w14:textId="77777777" w:rsidR="005A5486" w:rsidRDefault="005A5486" w:rsidP="00A55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B2D1E" w14:textId="77777777" w:rsidR="005A5486" w:rsidRDefault="005A5486" w:rsidP="00A556FB">
      <w:pPr>
        <w:spacing w:after="0"/>
      </w:pPr>
      <w:r>
        <w:separator/>
      </w:r>
    </w:p>
  </w:footnote>
  <w:footnote w:type="continuationSeparator" w:id="0">
    <w:p w14:paraId="79ADD4F4" w14:textId="77777777" w:rsidR="005A5486" w:rsidRDefault="005A5486" w:rsidP="00A55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1B60DB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8C0DE5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09AF3F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FAB0D33"/>
    <w:multiLevelType w:val="hybridMultilevel"/>
    <w:tmpl w:val="ED2657BC"/>
    <w:lvl w:ilvl="0" w:tplc="FFFFFFFF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4F4F49C1"/>
    <w:multiLevelType w:val="multilevel"/>
    <w:tmpl w:val="4F4F49C1"/>
    <w:lvl w:ilvl="0">
      <w:start w:val="5"/>
      <w:numFmt w:val="bullet"/>
      <w:lvlText w:val="-"/>
      <w:lvlJc w:val="left"/>
      <w:pPr>
        <w:ind w:left="0" w:hanging="36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3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5EE2"/>
    <w:rsid w:val="00026089"/>
    <w:rsid w:val="00032785"/>
    <w:rsid w:val="000453B4"/>
    <w:rsid w:val="0006494B"/>
    <w:rsid w:val="000711AA"/>
    <w:rsid w:val="00084A1D"/>
    <w:rsid w:val="000C5823"/>
    <w:rsid w:val="000F778D"/>
    <w:rsid w:val="000F7ECB"/>
    <w:rsid w:val="00103320"/>
    <w:rsid w:val="00106ABB"/>
    <w:rsid w:val="001552F0"/>
    <w:rsid w:val="0017511D"/>
    <w:rsid w:val="001970B4"/>
    <w:rsid w:val="001D45C5"/>
    <w:rsid w:val="001E7A0F"/>
    <w:rsid w:val="00201520"/>
    <w:rsid w:val="002134C0"/>
    <w:rsid w:val="002141B7"/>
    <w:rsid w:val="00221F70"/>
    <w:rsid w:val="00222D66"/>
    <w:rsid w:val="002505C0"/>
    <w:rsid w:val="002A6CA6"/>
    <w:rsid w:val="002B09A1"/>
    <w:rsid w:val="002B220E"/>
    <w:rsid w:val="002D6A80"/>
    <w:rsid w:val="002E7F4D"/>
    <w:rsid w:val="003046A0"/>
    <w:rsid w:val="00347B55"/>
    <w:rsid w:val="003647FC"/>
    <w:rsid w:val="00366E2A"/>
    <w:rsid w:val="00367D74"/>
    <w:rsid w:val="003874F2"/>
    <w:rsid w:val="00397034"/>
    <w:rsid w:val="004155DC"/>
    <w:rsid w:val="004376CF"/>
    <w:rsid w:val="0043782A"/>
    <w:rsid w:val="0044528D"/>
    <w:rsid w:val="0045428D"/>
    <w:rsid w:val="0047776C"/>
    <w:rsid w:val="004F39C0"/>
    <w:rsid w:val="0053687B"/>
    <w:rsid w:val="00546FA8"/>
    <w:rsid w:val="00567C87"/>
    <w:rsid w:val="00570D77"/>
    <w:rsid w:val="00585477"/>
    <w:rsid w:val="00597A75"/>
    <w:rsid w:val="005A5486"/>
    <w:rsid w:val="005F10CC"/>
    <w:rsid w:val="00607EC1"/>
    <w:rsid w:val="00623423"/>
    <w:rsid w:val="00635529"/>
    <w:rsid w:val="00650510"/>
    <w:rsid w:val="00683197"/>
    <w:rsid w:val="006938BE"/>
    <w:rsid w:val="006B2592"/>
    <w:rsid w:val="006F5B0E"/>
    <w:rsid w:val="00714CF7"/>
    <w:rsid w:val="0072370A"/>
    <w:rsid w:val="007351D1"/>
    <w:rsid w:val="00787D42"/>
    <w:rsid w:val="007D6195"/>
    <w:rsid w:val="007E3ED7"/>
    <w:rsid w:val="00822DC9"/>
    <w:rsid w:val="008715D6"/>
    <w:rsid w:val="00877EC4"/>
    <w:rsid w:val="0088682F"/>
    <w:rsid w:val="0089418B"/>
    <w:rsid w:val="008B32D5"/>
    <w:rsid w:val="008B6B7D"/>
    <w:rsid w:val="008F21FE"/>
    <w:rsid w:val="00916067"/>
    <w:rsid w:val="00940E8B"/>
    <w:rsid w:val="009C3D5A"/>
    <w:rsid w:val="009D5026"/>
    <w:rsid w:val="009D7D77"/>
    <w:rsid w:val="00A06FC8"/>
    <w:rsid w:val="00A15D3A"/>
    <w:rsid w:val="00A31676"/>
    <w:rsid w:val="00A55084"/>
    <w:rsid w:val="00A556FB"/>
    <w:rsid w:val="00A74F45"/>
    <w:rsid w:val="00B0100E"/>
    <w:rsid w:val="00B03A93"/>
    <w:rsid w:val="00B41A0E"/>
    <w:rsid w:val="00B439F6"/>
    <w:rsid w:val="00B476DD"/>
    <w:rsid w:val="00B52AA5"/>
    <w:rsid w:val="00B767BF"/>
    <w:rsid w:val="00B8637D"/>
    <w:rsid w:val="00B97929"/>
    <w:rsid w:val="00BB606C"/>
    <w:rsid w:val="00BB7FE1"/>
    <w:rsid w:val="00BE5651"/>
    <w:rsid w:val="00BF0958"/>
    <w:rsid w:val="00BF3085"/>
    <w:rsid w:val="00C037B9"/>
    <w:rsid w:val="00C4792E"/>
    <w:rsid w:val="00C70A20"/>
    <w:rsid w:val="00C73D0D"/>
    <w:rsid w:val="00C73D3B"/>
    <w:rsid w:val="00C81BAB"/>
    <w:rsid w:val="00CB243C"/>
    <w:rsid w:val="00CC358C"/>
    <w:rsid w:val="00CF6DE2"/>
    <w:rsid w:val="00D04D95"/>
    <w:rsid w:val="00D07CD4"/>
    <w:rsid w:val="00D45010"/>
    <w:rsid w:val="00D7617F"/>
    <w:rsid w:val="00D90975"/>
    <w:rsid w:val="00D9640C"/>
    <w:rsid w:val="00DC278D"/>
    <w:rsid w:val="00DD2664"/>
    <w:rsid w:val="00DD3EBC"/>
    <w:rsid w:val="00DD7AC2"/>
    <w:rsid w:val="00E07743"/>
    <w:rsid w:val="00E156D5"/>
    <w:rsid w:val="00E6067F"/>
    <w:rsid w:val="00E60CC4"/>
    <w:rsid w:val="00E7334C"/>
    <w:rsid w:val="00EB746A"/>
    <w:rsid w:val="00EF5DB0"/>
    <w:rsid w:val="00F20EB7"/>
    <w:rsid w:val="00F223E3"/>
    <w:rsid w:val="00F25278"/>
    <w:rsid w:val="00F304D0"/>
    <w:rsid w:val="00F372AD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d">
    <w:name w:val="Bibliography"/>
    <w:basedOn w:val="a"/>
    <w:next w:val="a"/>
    <w:uiPriority w:val="37"/>
    <w:semiHidden/>
    <w:unhideWhenUsed/>
    <w:rsid w:val="00E07743"/>
  </w:style>
  <w:style w:type="paragraph" w:styleId="ae">
    <w:name w:val="Block Text"/>
    <w:basedOn w:val="a"/>
    <w:rsid w:val="00E07743"/>
    <w:pPr>
      <w:spacing w:after="120"/>
      <w:ind w:left="1440" w:right="1440"/>
    </w:pPr>
  </w:style>
  <w:style w:type="paragraph" w:styleId="af">
    <w:name w:val="Body Text"/>
    <w:basedOn w:val="a"/>
    <w:link w:val="Char2"/>
    <w:rsid w:val="00E07743"/>
    <w:pPr>
      <w:spacing w:after="120"/>
    </w:pPr>
  </w:style>
  <w:style w:type="character" w:customStyle="1" w:styleId="Char2">
    <w:name w:val="正文文本 Char"/>
    <w:basedOn w:val="a0"/>
    <w:link w:val="af"/>
    <w:rsid w:val="00E07743"/>
    <w:rPr>
      <w:lang w:eastAsia="ko-KR"/>
    </w:rPr>
  </w:style>
  <w:style w:type="paragraph" w:styleId="25">
    <w:name w:val="Body Text 2"/>
    <w:basedOn w:val="a"/>
    <w:link w:val="2Char"/>
    <w:rsid w:val="00E07743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E07743"/>
    <w:rPr>
      <w:lang w:eastAsia="ko-KR"/>
    </w:rPr>
  </w:style>
  <w:style w:type="paragraph" w:styleId="34">
    <w:name w:val="Body Text 3"/>
    <w:basedOn w:val="a"/>
    <w:link w:val="3Char"/>
    <w:rsid w:val="00E077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E07743"/>
    <w:rPr>
      <w:sz w:val="16"/>
      <w:szCs w:val="16"/>
      <w:lang w:eastAsia="ko-KR"/>
    </w:rPr>
  </w:style>
  <w:style w:type="paragraph" w:styleId="af0">
    <w:name w:val="Body Text First Indent"/>
    <w:basedOn w:val="af"/>
    <w:link w:val="Char3"/>
    <w:rsid w:val="00E07743"/>
    <w:pPr>
      <w:ind w:firstLine="210"/>
    </w:pPr>
  </w:style>
  <w:style w:type="character" w:customStyle="1" w:styleId="Char3">
    <w:name w:val="正文首行缩进 Char"/>
    <w:basedOn w:val="Char2"/>
    <w:link w:val="af0"/>
    <w:rsid w:val="00E07743"/>
    <w:rPr>
      <w:lang w:eastAsia="ko-KR"/>
    </w:rPr>
  </w:style>
  <w:style w:type="paragraph" w:styleId="af1">
    <w:name w:val="Body Text Indent"/>
    <w:basedOn w:val="a"/>
    <w:link w:val="Char4"/>
    <w:rsid w:val="00E07743"/>
    <w:pPr>
      <w:spacing w:after="120"/>
      <w:ind w:left="283"/>
    </w:pPr>
  </w:style>
  <w:style w:type="character" w:customStyle="1" w:styleId="Char4">
    <w:name w:val="正文文本缩进 Char"/>
    <w:basedOn w:val="a0"/>
    <w:link w:val="af1"/>
    <w:rsid w:val="00E07743"/>
    <w:rPr>
      <w:lang w:eastAsia="ko-KR"/>
    </w:rPr>
  </w:style>
  <w:style w:type="paragraph" w:styleId="26">
    <w:name w:val="Body Text First Indent 2"/>
    <w:basedOn w:val="af1"/>
    <w:link w:val="2Char0"/>
    <w:rsid w:val="00E07743"/>
    <w:pPr>
      <w:ind w:firstLine="210"/>
    </w:pPr>
  </w:style>
  <w:style w:type="character" w:customStyle="1" w:styleId="2Char0">
    <w:name w:val="正文首行缩进 2 Char"/>
    <w:basedOn w:val="Char4"/>
    <w:link w:val="26"/>
    <w:rsid w:val="00E07743"/>
    <w:rPr>
      <w:lang w:eastAsia="ko-KR"/>
    </w:rPr>
  </w:style>
  <w:style w:type="paragraph" w:styleId="27">
    <w:name w:val="Body Text Indent 2"/>
    <w:basedOn w:val="a"/>
    <w:link w:val="2Char1"/>
    <w:rsid w:val="00E07743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E07743"/>
    <w:rPr>
      <w:lang w:eastAsia="ko-KR"/>
    </w:rPr>
  </w:style>
  <w:style w:type="paragraph" w:styleId="35">
    <w:name w:val="Body Text Indent 3"/>
    <w:basedOn w:val="a"/>
    <w:link w:val="3Char0"/>
    <w:rsid w:val="00E077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E07743"/>
    <w:rPr>
      <w:sz w:val="16"/>
      <w:szCs w:val="16"/>
      <w:lang w:eastAsia="ko-KR"/>
    </w:rPr>
  </w:style>
  <w:style w:type="paragraph" w:styleId="af2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3">
    <w:name w:val="Closing"/>
    <w:basedOn w:val="a"/>
    <w:link w:val="Char5"/>
    <w:rsid w:val="00E07743"/>
    <w:pPr>
      <w:ind w:left="4252"/>
    </w:pPr>
  </w:style>
  <w:style w:type="character" w:customStyle="1" w:styleId="Char5">
    <w:name w:val="结束语 Char"/>
    <w:basedOn w:val="a0"/>
    <w:link w:val="af3"/>
    <w:rsid w:val="00E07743"/>
    <w:rPr>
      <w:lang w:eastAsia="ko-KR"/>
    </w:rPr>
  </w:style>
  <w:style w:type="paragraph" w:styleId="af4">
    <w:name w:val="annotation subject"/>
    <w:basedOn w:val="aa"/>
    <w:next w:val="aa"/>
    <w:link w:val="Char6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har6">
    <w:name w:val="批注主题 Char"/>
    <w:basedOn w:val="Char0"/>
    <w:link w:val="af4"/>
    <w:rsid w:val="00E07743"/>
    <w:rPr>
      <w:rFonts w:ascii="Arial" w:hAnsi="Arial"/>
      <w:b/>
      <w:bCs/>
      <w:lang w:eastAsia="ko-KR"/>
    </w:rPr>
  </w:style>
  <w:style w:type="paragraph" w:styleId="af5">
    <w:name w:val="Date"/>
    <w:basedOn w:val="a"/>
    <w:next w:val="a"/>
    <w:link w:val="Char7"/>
    <w:rsid w:val="00E07743"/>
  </w:style>
  <w:style w:type="character" w:customStyle="1" w:styleId="Char7">
    <w:name w:val="日期 Char"/>
    <w:basedOn w:val="a0"/>
    <w:link w:val="af5"/>
    <w:rsid w:val="00E07743"/>
    <w:rPr>
      <w:lang w:eastAsia="ko-KR"/>
    </w:rPr>
  </w:style>
  <w:style w:type="paragraph" w:styleId="af6">
    <w:name w:val="Document Map"/>
    <w:basedOn w:val="a"/>
    <w:link w:val="Char8"/>
    <w:rsid w:val="00E07743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0"/>
    <w:link w:val="af6"/>
    <w:rsid w:val="00E07743"/>
    <w:rPr>
      <w:rFonts w:ascii="Segoe UI" w:hAnsi="Segoe UI" w:cs="Segoe UI"/>
      <w:sz w:val="16"/>
      <w:szCs w:val="16"/>
      <w:lang w:eastAsia="ko-KR"/>
    </w:rPr>
  </w:style>
  <w:style w:type="paragraph" w:styleId="af7">
    <w:name w:val="E-mail Signature"/>
    <w:basedOn w:val="a"/>
    <w:link w:val="Char9"/>
    <w:rsid w:val="00E07743"/>
  </w:style>
  <w:style w:type="character" w:customStyle="1" w:styleId="Char9">
    <w:name w:val="电子邮件签名 Char"/>
    <w:basedOn w:val="a0"/>
    <w:link w:val="af7"/>
    <w:rsid w:val="00E07743"/>
    <w:rPr>
      <w:lang w:eastAsia="ko-KR"/>
    </w:rPr>
  </w:style>
  <w:style w:type="paragraph" w:styleId="af8">
    <w:name w:val="endnote text"/>
    <w:basedOn w:val="a"/>
    <w:link w:val="Chara"/>
    <w:rsid w:val="00E07743"/>
  </w:style>
  <w:style w:type="character" w:customStyle="1" w:styleId="Chara">
    <w:name w:val="尾注文本 Char"/>
    <w:basedOn w:val="a0"/>
    <w:link w:val="af8"/>
    <w:rsid w:val="00E07743"/>
    <w:rPr>
      <w:lang w:eastAsia="ko-KR"/>
    </w:rPr>
  </w:style>
  <w:style w:type="paragraph" w:styleId="af9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E07743"/>
    <w:rPr>
      <w:i/>
      <w:iCs/>
    </w:rPr>
  </w:style>
  <w:style w:type="character" w:customStyle="1" w:styleId="HTMLChar">
    <w:name w:val="HTML 地址 Char"/>
    <w:basedOn w:val="a0"/>
    <w:link w:val="HTML"/>
    <w:rsid w:val="00E07743"/>
    <w:rPr>
      <w:i/>
      <w:iCs/>
      <w:lang w:eastAsia="ko-KR"/>
    </w:rPr>
  </w:style>
  <w:style w:type="paragraph" w:styleId="HTML0">
    <w:name w:val="HTML Preformatted"/>
    <w:basedOn w:val="a"/>
    <w:link w:val="HTMLChar0"/>
    <w:rsid w:val="00E07743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E07743"/>
    <w:rPr>
      <w:rFonts w:ascii="Courier New" w:hAnsi="Courier New" w:cs="Courier New"/>
      <w:lang w:eastAsia="ko-KR"/>
    </w:rPr>
  </w:style>
  <w:style w:type="paragraph" w:styleId="36">
    <w:name w:val="index 3"/>
    <w:basedOn w:val="a"/>
    <w:next w:val="a"/>
    <w:rsid w:val="00E07743"/>
    <w:pPr>
      <w:ind w:left="600" w:hanging="200"/>
    </w:pPr>
  </w:style>
  <w:style w:type="paragraph" w:styleId="44">
    <w:name w:val="index 4"/>
    <w:basedOn w:val="a"/>
    <w:next w:val="a"/>
    <w:rsid w:val="00E07743"/>
    <w:pPr>
      <w:ind w:left="800" w:hanging="200"/>
    </w:pPr>
  </w:style>
  <w:style w:type="paragraph" w:styleId="54">
    <w:name w:val="index 5"/>
    <w:basedOn w:val="a"/>
    <w:next w:val="a"/>
    <w:rsid w:val="00E07743"/>
    <w:pPr>
      <w:ind w:left="1000" w:hanging="200"/>
    </w:pPr>
  </w:style>
  <w:style w:type="paragraph" w:styleId="61">
    <w:name w:val="index 6"/>
    <w:basedOn w:val="a"/>
    <w:next w:val="a"/>
    <w:rsid w:val="00E07743"/>
    <w:pPr>
      <w:ind w:left="1200" w:hanging="200"/>
    </w:pPr>
  </w:style>
  <w:style w:type="paragraph" w:styleId="71">
    <w:name w:val="index 7"/>
    <w:basedOn w:val="a"/>
    <w:next w:val="a"/>
    <w:rsid w:val="00E07743"/>
    <w:pPr>
      <w:ind w:left="1400" w:hanging="200"/>
    </w:pPr>
  </w:style>
  <w:style w:type="paragraph" w:styleId="81">
    <w:name w:val="index 8"/>
    <w:basedOn w:val="a"/>
    <w:next w:val="a"/>
    <w:rsid w:val="00E07743"/>
    <w:pPr>
      <w:ind w:left="1600" w:hanging="200"/>
    </w:pPr>
  </w:style>
  <w:style w:type="paragraph" w:styleId="91">
    <w:name w:val="index 9"/>
    <w:basedOn w:val="a"/>
    <w:next w:val="a"/>
    <w:rsid w:val="00E07743"/>
    <w:pPr>
      <w:ind w:left="1800" w:hanging="200"/>
    </w:pPr>
  </w:style>
  <w:style w:type="paragraph" w:styleId="afb">
    <w:name w:val="index heading"/>
    <w:basedOn w:val="a"/>
    <w:next w:val="11"/>
    <w:rsid w:val="00E07743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c"/>
    <w:uiPriority w:val="30"/>
    <w:rsid w:val="00E07743"/>
    <w:rPr>
      <w:i/>
      <w:iCs/>
      <w:color w:val="4472C4" w:themeColor="accent1"/>
      <w:lang w:eastAsia="ko-KR"/>
    </w:rPr>
  </w:style>
  <w:style w:type="paragraph" w:styleId="afd">
    <w:name w:val="List Continue"/>
    <w:basedOn w:val="a"/>
    <w:rsid w:val="00E07743"/>
    <w:pPr>
      <w:spacing w:after="120"/>
      <w:ind w:left="283"/>
      <w:contextualSpacing/>
    </w:pPr>
  </w:style>
  <w:style w:type="paragraph" w:styleId="28">
    <w:name w:val="List Continue 2"/>
    <w:basedOn w:val="a"/>
    <w:rsid w:val="00E07743"/>
    <w:pPr>
      <w:spacing w:after="120"/>
      <w:ind w:left="566"/>
      <w:contextualSpacing/>
    </w:pPr>
  </w:style>
  <w:style w:type="paragraph" w:styleId="37">
    <w:name w:val="List Continue 3"/>
    <w:basedOn w:val="a"/>
    <w:rsid w:val="00E07743"/>
    <w:pPr>
      <w:spacing w:after="120"/>
      <w:ind w:left="849"/>
      <w:contextualSpacing/>
    </w:pPr>
  </w:style>
  <w:style w:type="paragraph" w:styleId="45">
    <w:name w:val="List Continue 4"/>
    <w:basedOn w:val="a"/>
    <w:rsid w:val="00E07743"/>
    <w:pPr>
      <w:spacing w:after="120"/>
      <w:ind w:left="1132"/>
      <w:contextualSpacing/>
    </w:pPr>
  </w:style>
  <w:style w:type="paragraph" w:styleId="55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e">
    <w:name w:val="List Paragraph"/>
    <w:basedOn w:val="a"/>
    <w:uiPriority w:val="34"/>
    <w:qFormat/>
    <w:rsid w:val="00E07743"/>
    <w:pPr>
      <w:ind w:left="720"/>
    </w:pPr>
  </w:style>
  <w:style w:type="paragraph" w:styleId="aff">
    <w:name w:val="macro"/>
    <w:link w:val="Charc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Charc">
    <w:name w:val="宏文本 Char"/>
    <w:basedOn w:val="a0"/>
    <w:link w:val="aff"/>
    <w:rsid w:val="00E07743"/>
    <w:rPr>
      <w:rFonts w:ascii="Courier New" w:hAnsi="Courier New" w:cs="Courier New"/>
      <w:lang w:eastAsia="ko-KR"/>
    </w:rPr>
  </w:style>
  <w:style w:type="paragraph" w:styleId="aff0">
    <w:name w:val="Message Header"/>
    <w:basedOn w:val="a"/>
    <w:link w:val="Chard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1">
    <w:name w:val="No Spacing"/>
    <w:uiPriority w:val="1"/>
    <w:qFormat/>
    <w:rsid w:val="00E07743"/>
    <w:rPr>
      <w:lang w:eastAsia="ko-KR"/>
    </w:rPr>
  </w:style>
  <w:style w:type="paragraph" w:styleId="aff2">
    <w:name w:val="Normal (Web)"/>
    <w:basedOn w:val="a"/>
    <w:rsid w:val="00E07743"/>
    <w:rPr>
      <w:sz w:val="24"/>
      <w:szCs w:val="24"/>
    </w:rPr>
  </w:style>
  <w:style w:type="paragraph" w:styleId="aff3">
    <w:name w:val="Normal Indent"/>
    <w:basedOn w:val="a"/>
    <w:rsid w:val="00E07743"/>
    <w:pPr>
      <w:ind w:left="720"/>
    </w:pPr>
  </w:style>
  <w:style w:type="paragraph" w:styleId="aff4">
    <w:name w:val="Note Heading"/>
    <w:basedOn w:val="a"/>
    <w:next w:val="a"/>
    <w:link w:val="Chare"/>
    <w:rsid w:val="00E07743"/>
  </w:style>
  <w:style w:type="character" w:customStyle="1" w:styleId="Chare">
    <w:name w:val="注释标题 Char"/>
    <w:basedOn w:val="a0"/>
    <w:link w:val="aff4"/>
    <w:rsid w:val="00E07743"/>
    <w:rPr>
      <w:lang w:eastAsia="ko-KR"/>
    </w:rPr>
  </w:style>
  <w:style w:type="paragraph" w:styleId="aff5">
    <w:name w:val="Plain Text"/>
    <w:basedOn w:val="a"/>
    <w:link w:val="Charf"/>
    <w:rsid w:val="00E07743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E07743"/>
    <w:rPr>
      <w:rFonts w:ascii="Courier New" w:hAnsi="Courier New" w:cs="Courier New"/>
      <w:lang w:eastAsia="ko-KR"/>
    </w:rPr>
  </w:style>
  <w:style w:type="paragraph" w:styleId="aff6">
    <w:name w:val="Quote"/>
    <w:basedOn w:val="a"/>
    <w:next w:val="a"/>
    <w:link w:val="Charf0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7">
    <w:name w:val="Salutation"/>
    <w:basedOn w:val="a"/>
    <w:next w:val="a"/>
    <w:link w:val="Charf1"/>
    <w:rsid w:val="00E07743"/>
  </w:style>
  <w:style w:type="character" w:customStyle="1" w:styleId="Charf1">
    <w:name w:val="称呼 Char"/>
    <w:basedOn w:val="a0"/>
    <w:link w:val="aff7"/>
    <w:rsid w:val="00E07743"/>
    <w:rPr>
      <w:lang w:eastAsia="ko-KR"/>
    </w:rPr>
  </w:style>
  <w:style w:type="paragraph" w:styleId="aff8">
    <w:name w:val="Signature"/>
    <w:basedOn w:val="a"/>
    <w:link w:val="Charf2"/>
    <w:rsid w:val="00E07743"/>
    <w:pPr>
      <w:ind w:left="4252"/>
    </w:pPr>
  </w:style>
  <w:style w:type="character" w:customStyle="1" w:styleId="Charf2">
    <w:name w:val="签名 Char"/>
    <w:basedOn w:val="a0"/>
    <w:link w:val="aff8"/>
    <w:rsid w:val="00E07743"/>
    <w:rPr>
      <w:lang w:eastAsia="ko-KR"/>
    </w:rPr>
  </w:style>
  <w:style w:type="paragraph" w:styleId="aff9">
    <w:name w:val="Subtitle"/>
    <w:basedOn w:val="a"/>
    <w:next w:val="a"/>
    <w:link w:val="Charf3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a">
    <w:name w:val="table of authorities"/>
    <w:basedOn w:val="a"/>
    <w:next w:val="a"/>
    <w:rsid w:val="00E07743"/>
    <w:pPr>
      <w:ind w:left="200" w:hanging="200"/>
    </w:pPr>
  </w:style>
  <w:style w:type="paragraph" w:styleId="affb">
    <w:name w:val="table of figures"/>
    <w:basedOn w:val="a"/>
    <w:next w:val="a"/>
    <w:rsid w:val="00E07743"/>
  </w:style>
  <w:style w:type="paragraph" w:styleId="affc">
    <w:name w:val="Title"/>
    <w:basedOn w:val="a"/>
    <w:next w:val="a"/>
    <w:link w:val="Charf4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d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affe">
    <w:name w:val="Revision"/>
    <w:hidden/>
    <w:uiPriority w:val="99"/>
    <w:semiHidden/>
    <w:rsid w:val="00BB606C"/>
    <w:rPr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d">
    <w:name w:val="Bibliography"/>
    <w:basedOn w:val="a"/>
    <w:next w:val="a"/>
    <w:uiPriority w:val="37"/>
    <w:semiHidden/>
    <w:unhideWhenUsed/>
    <w:rsid w:val="00E07743"/>
  </w:style>
  <w:style w:type="paragraph" w:styleId="ae">
    <w:name w:val="Block Text"/>
    <w:basedOn w:val="a"/>
    <w:rsid w:val="00E07743"/>
    <w:pPr>
      <w:spacing w:after="120"/>
      <w:ind w:left="1440" w:right="1440"/>
    </w:pPr>
  </w:style>
  <w:style w:type="paragraph" w:styleId="af">
    <w:name w:val="Body Text"/>
    <w:basedOn w:val="a"/>
    <w:link w:val="Char2"/>
    <w:rsid w:val="00E07743"/>
    <w:pPr>
      <w:spacing w:after="120"/>
    </w:pPr>
  </w:style>
  <w:style w:type="character" w:customStyle="1" w:styleId="Char2">
    <w:name w:val="正文文本 Char"/>
    <w:basedOn w:val="a0"/>
    <w:link w:val="af"/>
    <w:rsid w:val="00E07743"/>
    <w:rPr>
      <w:lang w:eastAsia="ko-KR"/>
    </w:rPr>
  </w:style>
  <w:style w:type="paragraph" w:styleId="25">
    <w:name w:val="Body Text 2"/>
    <w:basedOn w:val="a"/>
    <w:link w:val="2Char"/>
    <w:rsid w:val="00E07743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E07743"/>
    <w:rPr>
      <w:lang w:eastAsia="ko-KR"/>
    </w:rPr>
  </w:style>
  <w:style w:type="paragraph" w:styleId="34">
    <w:name w:val="Body Text 3"/>
    <w:basedOn w:val="a"/>
    <w:link w:val="3Char"/>
    <w:rsid w:val="00E07743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E07743"/>
    <w:rPr>
      <w:sz w:val="16"/>
      <w:szCs w:val="16"/>
      <w:lang w:eastAsia="ko-KR"/>
    </w:rPr>
  </w:style>
  <w:style w:type="paragraph" w:styleId="af0">
    <w:name w:val="Body Text First Indent"/>
    <w:basedOn w:val="af"/>
    <w:link w:val="Char3"/>
    <w:rsid w:val="00E07743"/>
    <w:pPr>
      <w:ind w:firstLine="210"/>
    </w:pPr>
  </w:style>
  <w:style w:type="character" w:customStyle="1" w:styleId="Char3">
    <w:name w:val="正文首行缩进 Char"/>
    <w:basedOn w:val="Char2"/>
    <w:link w:val="af0"/>
    <w:rsid w:val="00E07743"/>
    <w:rPr>
      <w:lang w:eastAsia="ko-KR"/>
    </w:rPr>
  </w:style>
  <w:style w:type="paragraph" w:styleId="af1">
    <w:name w:val="Body Text Indent"/>
    <w:basedOn w:val="a"/>
    <w:link w:val="Char4"/>
    <w:rsid w:val="00E07743"/>
    <w:pPr>
      <w:spacing w:after="120"/>
      <w:ind w:left="283"/>
    </w:pPr>
  </w:style>
  <w:style w:type="character" w:customStyle="1" w:styleId="Char4">
    <w:name w:val="正文文本缩进 Char"/>
    <w:basedOn w:val="a0"/>
    <w:link w:val="af1"/>
    <w:rsid w:val="00E07743"/>
    <w:rPr>
      <w:lang w:eastAsia="ko-KR"/>
    </w:rPr>
  </w:style>
  <w:style w:type="paragraph" w:styleId="26">
    <w:name w:val="Body Text First Indent 2"/>
    <w:basedOn w:val="af1"/>
    <w:link w:val="2Char0"/>
    <w:rsid w:val="00E07743"/>
    <w:pPr>
      <w:ind w:firstLine="210"/>
    </w:pPr>
  </w:style>
  <w:style w:type="character" w:customStyle="1" w:styleId="2Char0">
    <w:name w:val="正文首行缩进 2 Char"/>
    <w:basedOn w:val="Char4"/>
    <w:link w:val="26"/>
    <w:rsid w:val="00E07743"/>
    <w:rPr>
      <w:lang w:eastAsia="ko-KR"/>
    </w:rPr>
  </w:style>
  <w:style w:type="paragraph" w:styleId="27">
    <w:name w:val="Body Text Indent 2"/>
    <w:basedOn w:val="a"/>
    <w:link w:val="2Char1"/>
    <w:rsid w:val="00E07743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E07743"/>
    <w:rPr>
      <w:lang w:eastAsia="ko-KR"/>
    </w:rPr>
  </w:style>
  <w:style w:type="paragraph" w:styleId="35">
    <w:name w:val="Body Text Indent 3"/>
    <w:basedOn w:val="a"/>
    <w:link w:val="3Char0"/>
    <w:rsid w:val="00E07743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E07743"/>
    <w:rPr>
      <w:sz w:val="16"/>
      <w:szCs w:val="16"/>
      <w:lang w:eastAsia="ko-KR"/>
    </w:rPr>
  </w:style>
  <w:style w:type="paragraph" w:styleId="af2">
    <w:name w:val="caption"/>
    <w:basedOn w:val="a"/>
    <w:next w:val="a"/>
    <w:semiHidden/>
    <w:unhideWhenUsed/>
    <w:qFormat/>
    <w:rsid w:val="00E07743"/>
    <w:rPr>
      <w:b/>
      <w:bCs/>
    </w:rPr>
  </w:style>
  <w:style w:type="paragraph" w:styleId="af3">
    <w:name w:val="Closing"/>
    <w:basedOn w:val="a"/>
    <w:link w:val="Char5"/>
    <w:rsid w:val="00E07743"/>
    <w:pPr>
      <w:ind w:left="4252"/>
    </w:pPr>
  </w:style>
  <w:style w:type="character" w:customStyle="1" w:styleId="Char5">
    <w:name w:val="结束语 Char"/>
    <w:basedOn w:val="a0"/>
    <w:link w:val="af3"/>
    <w:rsid w:val="00E07743"/>
    <w:rPr>
      <w:lang w:eastAsia="ko-KR"/>
    </w:rPr>
  </w:style>
  <w:style w:type="paragraph" w:styleId="af4">
    <w:name w:val="annotation subject"/>
    <w:basedOn w:val="aa"/>
    <w:next w:val="aa"/>
    <w:link w:val="Char6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har6">
    <w:name w:val="批注主题 Char"/>
    <w:basedOn w:val="Char0"/>
    <w:link w:val="af4"/>
    <w:rsid w:val="00E07743"/>
    <w:rPr>
      <w:rFonts w:ascii="Arial" w:hAnsi="Arial"/>
      <w:b/>
      <w:bCs/>
      <w:lang w:eastAsia="ko-KR"/>
    </w:rPr>
  </w:style>
  <w:style w:type="paragraph" w:styleId="af5">
    <w:name w:val="Date"/>
    <w:basedOn w:val="a"/>
    <w:next w:val="a"/>
    <w:link w:val="Char7"/>
    <w:rsid w:val="00E07743"/>
  </w:style>
  <w:style w:type="character" w:customStyle="1" w:styleId="Char7">
    <w:name w:val="日期 Char"/>
    <w:basedOn w:val="a0"/>
    <w:link w:val="af5"/>
    <w:rsid w:val="00E07743"/>
    <w:rPr>
      <w:lang w:eastAsia="ko-KR"/>
    </w:rPr>
  </w:style>
  <w:style w:type="paragraph" w:styleId="af6">
    <w:name w:val="Document Map"/>
    <w:basedOn w:val="a"/>
    <w:link w:val="Char8"/>
    <w:rsid w:val="00E07743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0"/>
    <w:link w:val="af6"/>
    <w:rsid w:val="00E07743"/>
    <w:rPr>
      <w:rFonts w:ascii="Segoe UI" w:hAnsi="Segoe UI" w:cs="Segoe UI"/>
      <w:sz w:val="16"/>
      <w:szCs w:val="16"/>
      <w:lang w:eastAsia="ko-KR"/>
    </w:rPr>
  </w:style>
  <w:style w:type="paragraph" w:styleId="af7">
    <w:name w:val="E-mail Signature"/>
    <w:basedOn w:val="a"/>
    <w:link w:val="Char9"/>
    <w:rsid w:val="00E07743"/>
  </w:style>
  <w:style w:type="character" w:customStyle="1" w:styleId="Char9">
    <w:name w:val="电子邮件签名 Char"/>
    <w:basedOn w:val="a0"/>
    <w:link w:val="af7"/>
    <w:rsid w:val="00E07743"/>
    <w:rPr>
      <w:lang w:eastAsia="ko-KR"/>
    </w:rPr>
  </w:style>
  <w:style w:type="paragraph" w:styleId="af8">
    <w:name w:val="endnote text"/>
    <w:basedOn w:val="a"/>
    <w:link w:val="Chara"/>
    <w:rsid w:val="00E07743"/>
  </w:style>
  <w:style w:type="character" w:customStyle="1" w:styleId="Chara">
    <w:name w:val="尾注文本 Char"/>
    <w:basedOn w:val="a0"/>
    <w:link w:val="af8"/>
    <w:rsid w:val="00E07743"/>
    <w:rPr>
      <w:lang w:eastAsia="ko-KR"/>
    </w:rPr>
  </w:style>
  <w:style w:type="paragraph" w:styleId="af9">
    <w:name w:val="envelope address"/>
    <w:basedOn w:val="a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E07743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E07743"/>
    <w:rPr>
      <w:i/>
      <w:iCs/>
    </w:rPr>
  </w:style>
  <w:style w:type="character" w:customStyle="1" w:styleId="HTMLChar">
    <w:name w:val="HTML 地址 Char"/>
    <w:basedOn w:val="a0"/>
    <w:link w:val="HTML"/>
    <w:rsid w:val="00E07743"/>
    <w:rPr>
      <w:i/>
      <w:iCs/>
      <w:lang w:eastAsia="ko-KR"/>
    </w:rPr>
  </w:style>
  <w:style w:type="paragraph" w:styleId="HTML0">
    <w:name w:val="HTML Preformatted"/>
    <w:basedOn w:val="a"/>
    <w:link w:val="HTMLChar0"/>
    <w:rsid w:val="00E07743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E07743"/>
    <w:rPr>
      <w:rFonts w:ascii="Courier New" w:hAnsi="Courier New" w:cs="Courier New"/>
      <w:lang w:eastAsia="ko-KR"/>
    </w:rPr>
  </w:style>
  <w:style w:type="paragraph" w:styleId="36">
    <w:name w:val="index 3"/>
    <w:basedOn w:val="a"/>
    <w:next w:val="a"/>
    <w:rsid w:val="00E07743"/>
    <w:pPr>
      <w:ind w:left="600" w:hanging="200"/>
    </w:pPr>
  </w:style>
  <w:style w:type="paragraph" w:styleId="44">
    <w:name w:val="index 4"/>
    <w:basedOn w:val="a"/>
    <w:next w:val="a"/>
    <w:rsid w:val="00E07743"/>
    <w:pPr>
      <w:ind w:left="800" w:hanging="200"/>
    </w:pPr>
  </w:style>
  <w:style w:type="paragraph" w:styleId="54">
    <w:name w:val="index 5"/>
    <w:basedOn w:val="a"/>
    <w:next w:val="a"/>
    <w:rsid w:val="00E07743"/>
    <w:pPr>
      <w:ind w:left="1000" w:hanging="200"/>
    </w:pPr>
  </w:style>
  <w:style w:type="paragraph" w:styleId="61">
    <w:name w:val="index 6"/>
    <w:basedOn w:val="a"/>
    <w:next w:val="a"/>
    <w:rsid w:val="00E07743"/>
    <w:pPr>
      <w:ind w:left="1200" w:hanging="200"/>
    </w:pPr>
  </w:style>
  <w:style w:type="paragraph" w:styleId="71">
    <w:name w:val="index 7"/>
    <w:basedOn w:val="a"/>
    <w:next w:val="a"/>
    <w:rsid w:val="00E07743"/>
    <w:pPr>
      <w:ind w:left="1400" w:hanging="200"/>
    </w:pPr>
  </w:style>
  <w:style w:type="paragraph" w:styleId="81">
    <w:name w:val="index 8"/>
    <w:basedOn w:val="a"/>
    <w:next w:val="a"/>
    <w:rsid w:val="00E07743"/>
    <w:pPr>
      <w:ind w:left="1600" w:hanging="200"/>
    </w:pPr>
  </w:style>
  <w:style w:type="paragraph" w:styleId="91">
    <w:name w:val="index 9"/>
    <w:basedOn w:val="a"/>
    <w:next w:val="a"/>
    <w:rsid w:val="00E07743"/>
    <w:pPr>
      <w:ind w:left="1800" w:hanging="200"/>
    </w:pPr>
  </w:style>
  <w:style w:type="paragraph" w:styleId="afb">
    <w:name w:val="index heading"/>
    <w:basedOn w:val="a"/>
    <w:next w:val="11"/>
    <w:rsid w:val="00E07743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b">
    <w:name w:val="明显引用 Char"/>
    <w:basedOn w:val="a0"/>
    <w:link w:val="afc"/>
    <w:uiPriority w:val="30"/>
    <w:rsid w:val="00E07743"/>
    <w:rPr>
      <w:i/>
      <w:iCs/>
      <w:color w:val="4472C4" w:themeColor="accent1"/>
      <w:lang w:eastAsia="ko-KR"/>
    </w:rPr>
  </w:style>
  <w:style w:type="paragraph" w:styleId="afd">
    <w:name w:val="List Continue"/>
    <w:basedOn w:val="a"/>
    <w:rsid w:val="00E07743"/>
    <w:pPr>
      <w:spacing w:after="120"/>
      <w:ind w:left="283"/>
      <w:contextualSpacing/>
    </w:pPr>
  </w:style>
  <w:style w:type="paragraph" w:styleId="28">
    <w:name w:val="List Continue 2"/>
    <w:basedOn w:val="a"/>
    <w:rsid w:val="00E07743"/>
    <w:pPr>
      <w:spacing w:after="120"/>
      <w:ind w:left="566"/>
      <w:contextualSpacing/>
    </w:pPr>
  </w:style>
  <w:style w:type="paragraph" w:styleId="37">
    <w:name w:val="List Continue 3"/>
    <w:basedOn w:val="a"/>
    <w:rsid w:val="00E07743"/>
    <w:pPr>
      <w:spacing w:after="120"/>
      <w:ind w:left="849"/>
      <w:contextualSpacing/>
    </w:pPr>
  </w:style>
  <w:style w:type="paragraph" w:styleId="45">
    <w:name w:val="List Continue 4"/>
    <w:basedOn w:val="a"/>
    <w:rsid w:val="00E07743"/>
    <w:pPr>
      <w:spacing w:after="120"/>
      <w:ind w:left="1132"/>
      <w:contextualSpacing/>
    </w:pPr>
  </w:style>
  <w:style w:type="paragraph" w:styleId="55">
    <w:name w:val="List Continue 5"/>
    <w:basedOn w:val="a"/>
    <w:rsid w:val="00E07743"/>
    <w:pPr>
      <w:spacing w:after="120"/>
      <w:ind w:left="1415"/>
      <w:contextualSpacing/>
    </w:pPr>
  </w:style>
  <w:style w:type="paragraph" w:styleId="3">
    <w:name w:val="List Number 3"/>
    <w:basedOn w:val="a"/>
    <w:rsid w:val="00E07743"/>
    <w:pPr>
      <w:numPr>
        <w:numId w:val="8"/>
      </w:numPr>
      <w:contextualSpacing/>
    </w:pPr>
  </w:style>
  <w:style w:type="paragraph" w:styleId="4">
    <w:name w:val="List Number 4"/>
    <w:basedOn w:val="a"/>
    <w:rsid w:val="00E07743"/>
    <w:pPr>
      <w:numPr>
        <w:numId w:val="9"/>
      </w:numPr>
      <w:contextualSpacing/>
    </w:pPr>
  </w:style>
  <w:style w:type="paragraph" w:styleId="5">
    <w:name w:val="List Number 5"/>
    <w:basedOn w:val="a"/>
    <w:rsid w:val="00E07743"/>
    <w:pPr>
      <w:numPr>
        <w:numId w:val="10"/>
      </w:numPr>
      <w:contextualSpacing/>
    </w:pPr>
  </w:style>
  <w:style w:type="paragraph" w:styleId="afe">
    <w:name w:val="List Paragraph"/>
    <w:basedOn w:val="a"/>
    <w:uiPriority w:val="34"/>
    <w:qFormat/>
    <w:rsid w:val="00E07743"/>
    <w:pPr>
      <w:ind w:left="720"/>
    </w:pPr>
  </w:style>
  <w:style w:type="paragraph" w:styleId="aff">
    <w:name w:val="macro"/>
    <w:link w:val="Charc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Charc">
    <w:name w:val="宏文本 Char"/>
    <w:basedOn w:val="a0"/>
    <w:link w:val="aff"/>
    <w:rsid w:val="00E07743"/>
    <w:rPr>
      <w:rFonts w:ascii="Courier New" w:hAnsi="Courier New" w:cs="Courier New"/>
      <w:lang w:eastAsia="ko-KR"/>
    </w:rPr>
  </w:style>
  <w:style w:type="paragraph" w:styleId="aff0">
    <w:name w:val="Message Header"/>
    <w:basedOn w:val="a"/>
    <w:link w:val="Chard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1">
    <w:name w:val="No Spacing"/>
    <w:uiPriority w:val="1"/>
    <w:qFormat/>
    <w:rsid w:val="00E07743"/>
    <w:rPr>
      <w:lang w:eastAsia="ko-KR"/>
    </w:rPr>
  </w:style>
  <w:style w:type="paragraph" w:styleId="aff2">
    <w:name w:val="Normal (Web)"/>
    <w:basedOn w:val="a"/>
    <w:rsid w:val="00E07743"/>
    <w:rPr>
      <w:sz w:val="24"/>
      <w:szCs w:val="24"/>
    </w:rPr>
  </w:style>
  <w:style w:type="paragraph" w:styleId="aff3">
    <w:name w:val="Normal Indent"/>
    <w:basedOn w:val="a"/>
    <w:rsid w:val="00E07743"/>
    <w:pPr>
      <w:ind w:left="720"/>
    </w:pPr>
  </w:style>
  <w:style w:type="paragraph" w:styleId="aff4">
    <w:name w:val="Note Heading"/>
    <w:basedOn w:val="a"/>
    <w:next w:val="a"/>
    <w:link w:val="Chare"/>
    <w:rsid w:val="00E07743"/>
  </w:style>
  <w:style w:type="character" w:customStyle="1" w:styleId="Chare">
    <w:name w:val="注释标题 Char"/>
    <w:basedOn w:val="a0"/>
    <w:link w:val="aff4"/>
    <w:rsid w:val="00E07743"/>
    <w:rPr>
      <w:lang w:eastAsia="ko-KR"/>
    </w:rPr>
  </w:style>
  <w:style w:type="paragraph" w:styleId="aff5">
    <w:name w:val="Plain Text"/>
    <w:basedOn w:val="a"/>
    <w:link w:val="Charf"/>
    <w:rsid w:val="00E07743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E07743"/>
    <w:rPr>
      <w:rFonts w:ascii="Courier New" w:hAnsi="Courier New" w:cs="Courier New"/>
      <w:lang w:eastAsia="ko-KR"/>
    </w:rPr>
  </w:style>
  <w:style w:type="paragraph" w:styleId="aff6">
    <w:name w:val="Quote"/>
    <w:basedOn w:val="a"/>
    <w:next w:val="a"/>
    <w:link w:val="Charf0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E07743"/>
    <w:rPr>
      <w:i/>
      <w:iCs/>
      <w:color w:val="404040" w:themeColor="text1" w:themeTint="BF"/>
      <w:lang w:eastAsia="ko-KR"/>
    </w:rPr>
  </w:style>
  <w:style w:type="paragraph" w:styleId="aff7">
    <w:name w:val="Salutation"/>
    <w:basedOn w:val="a"/>
    <w:next w:val="a"/>
    <w:link w:val="Charf1"/>
    <w:rsid w:val="00E07743"/>
  </w:style>
  <w:style w:type="character" w:customStyle="1" w:styleId="Charf1">
    <w:name w:val="称呼 Char"/>
    <w:basedOn w:val="a0"/>
    <w:link w:val="aff7"/>
    <w:rsid w:val="00E07743"/>
    <w:rPr>
      <w:lang w:eastAsia="ko-KR"/>
    </w:rPr>
  </w:style>
  <w:style w:type="paragraph" w:styleId="aff8">
    <w:name w:val="Signature"/>
    <w:basedOn w:val="a"/>
    <w:link w:val="Charf2"/>
    <w:rsid w:val="00E07743"/>
    <w:pPr>
      <w:ind w:left="4252"/>
    </w:pPr>
  </w:style>
  <w:style w:type="character" w:customStyle="1" w:styleId="Charf2">
    <w:name w:val="签名 Char"/>
    <w:basedOn w:val="a0"/>
    <w:link w:val="aff8"/>
    <w:rsid w:val="00E07743"/>
    <w:rPr>
      <w:lang w:eastAsia="ko-KR"/>
    </w:rPr>
  </w:style>
  <w:style w:type="paragraph" w:styleId="aff9">
    <w:name w:val="Subtitle"/>
    <w:basedOn w:val="a"/>
    <w:next w:val="a"/>
    <w:link w:val="Charf3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a">
    <w:name w:val="table of authorities"/>
    <w:basedOn w:val="a"/>
    <w:next w:val="a"/>
    <w:rsid w:val="00E07743"/>
    <w:pPr>
      <w:ind w:left="200" w:hanging="200"/>
    </w:pPr>
  </w:style>
  <w:style w:type="paragraph" w:styleId="affb">
    <w:name w:val="table of figures"/>
    <w:basedOn w:val="a"/>
    <w:next w:val="a"/>
    <w:rsid w:val="00E07743"/>
  </w:style>
  <w:style w:type="paragraph" w:styleId="affc">
    <w:name w:val="Title"/>
    <w:basedOn w:val="a"/>
    <w:next w:val="a"/>
    <w:link w:val="Charf4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affd">
    <w:name w:val="toa heading"/>
    <w:basedOn w:val="a"/>
    <w:next w:val="a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sid w:val="00C73D0D"/>
    <w:rPr>
      <w:lang w:eastAsia="ko-KR"/>
    </w:rPr>
  </w:style>
  <w:style w:type="paragraph" w:styleId="affe">
    <w:name w:val="Revision"/>
    <w:hidden/>
    <w:uiPriority w:val="99"/>
    <w:semiHidden/>
    <w:rsid w:val="00BB606C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19255-E32E-44CF-A989-D8C4080C3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CATT#152</cp:lastModifiedBy>
  <cp:revision>3</cp:revision>
  <dcterms:created xsi:type="dcterms:W3CDTF">2023-10-12T11:02:00Z</dcterms:created>
  <dcterms:modified xsi:type="dcterms:W3CDTF">2023-10-12T11:05:00Z</dcterms:modified>
</cp:coreProperties>
</file>